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476DC" w14:textId="77777777" w:rsidR="005C5FE3" w:rsidRDefault="00253733">
      <w:pPr>
        <w:spacing w:after="211" w:line="261" w:lineRule="auto"/>
        <w:ind w:right="420" w:firstLine="15"/>
        <w:jc w:val="both"/>
      </w:pPr>
      <w:r>
        <w:rPr>
          <w:sz w:val="32"/>
        </w:rPr>
        <w:t>Be Creative! Tributes can contain photos, GIF's, or other media - you will see some examples shown for you to get ideas. You can always contact us at info@wsjhs.org to get guidance or help with creating your personalized and unique Tribute.</w:t>
      </w:r>
    </w:p>
    <w:p w14:paraId="7230CAF5" w14:textId="77777777" w:rsidR="005C5FE3" w:rsidRDefault="00253733">
      <w:pPr>
        <w:spacing w:after="952" w:line="269" w:lineRule="auto"/>
        <w:ind w:left="-15" w:right="120" w:firstLine="5"/>
      </w:pPr>
      <w:r>
        <w:rPr>
          <w:sz w:val="32"/>
        </w:rPr>
        <w:t>Remember these tributes will be preserved in the WSOHS Digital Museum/Website so we welcome your creativity and are here to help.</w:t>
      </w:r>
    </w:p>
    <w:p w14:paraId="54E70E91" w14:textId="77777777" w:rsidR="005C5FE3" w:rsidRDefault="00253733">
      <w:pPr>
        <w:tabs>
          <w:tab w:val="right" w:pos="7920"/>
        </w:tabs>
        <w:spacing w:after="476"/>
        <w:ind w:right="-15"/>
      </w:pPr>
      <w:r>
        <w:rPr>
          <w:noProof/>
        </w:rPr>
        <w:drawing>
          <wp:inline distT="0" distB="0" distL="0" distR="0" wp14:anchorId="34E1F648" wp14:editId="5BB1E60C">
            <wp:extent cx="828675" cy="180975"/>
            <wp:effectExtent l="0" t="0" r="0" b="0"/>
            <wp:docPr id="7080" name="Picture 7080"/>
            <wp:cNvGraphicFramePr/>
            <a:graphic xmlns:a="http://schemas.openxmlformats.org/drawingml/2006/main">
              <a:graphicData uri="http://schemas.openxmlformats.org/drawingml/2006/picture">
                <pic:pic xmlns:pic="http://schemas.openxmlformats.org/drawingml/2006/picture">
                  <pic:nvPicPr>
                    <pic:cNvPr id="7080" name="Picture 7080"/>
                    <pic:cNvPicPr/>
                  </pic:nvPicPr>
                  <pic:blipFill>
                    <a:blip r:embed="rId6"/>
                    <a:stretch>
                      <a:fillRect/>
                    </a:stretch>
                  </pic:blipFill>
                  <pic:spPr>
                    <a:xfrm>
                      <a:off x="0" y="0"/>
                      <a:ext cx="828675" cy="180975"/>
                    </a:xfrm>
                    <a:prstGeom prst="rect">
                      <a:avLst/>
                    </a:prstGeom>
                  </pic:spPr>
                </pic:pic>
              </a:graphicData>
            </a:graphic>
          </wp:inline>
        </w:drawing>
      </w:r>
      <w:r>
        <w:rPr>
          <w:sz w:val="30"/>
        </w:rPr>
        <w:tab/>
        <w:t>From The WSJHS Staff</w:t>
      </w:r>
    </w:p>
    <w:p w14:paraId="3F26AA5E" w14:textId="77777777" w:rsidR="005C5FE3" w:rsidRDefault="005C5FE3">
      <w:pPr>
        <w:sectPr w:rsidR="005C5FE3">
          <w:pgSz w:w="12240" w:h="15840"/>
          <w:pgMar w:top="1500" w:right="2190" w:bottom="1185" w:left="2130" w:header="720" w:footer="720" w:gutter="0"/>
          <w:cols w:space="720"/>
        </w:sectPr>
      </w:pPr>
    </w:p>
    <w:p w14:paraId="49629BE2" w14:textId="77777777" w:rsidR="005C5FE3" w:rsidRDefault="00253733">
      <w:pPr>
        <w:spacing w:after="600"/>
        <w:ind w:left="240" w:right="-30"/>
      </w:pPr>
      <w:r>
        <w:rPr>
          <w:noProof/>
        </w:rPr>
        <w:drawing>
          <wp:inline distT="0" distB="0" distL="0" distR="0" wp14:anchorId="52D3358C" wp14:editId="0BBA17E0">
            <wp:extent cx="5267325" cy="3876675"/>
            <wp:effectExtent l="0" t="0" r="0" b="0"/>
            <wp:docPr id="7081" name="Picture 7081"/>
            <wp:cNvGraphicFramePr/>
            <a:graphic xmlns:a="http://schemas.openxmlformats.org/drawingml/2006/main">
              <a:graphicData uri="http://schemas.openxmlformats.org/drawingml/2006/picture">
                <pic:pic xmlns:pic="http://schemas.openxmlformats.org/drawingml/2006/picture">
                  <pic:nvPicPr>
                    <pic:cNvPr id="7081" name="Picture 7081"/>
                    <pic:cNvPicPr/>
                  </pic:nvPicPr>
                  <pic:blipFill>
                    <a:blip r:embed="rId7"/>
                    <a:stretch>
                      <a:fillRect/>
                    </a:stretch>
                  </pic:blipFill>
                  <pic:spPr>
                    <a:xfrm>
                      <a:off x="0" y="0"/>
                      <a:ext cx="5267325" cy="3876675"/>
                    </a:xfrm>
                    <a:prstGeom prst="rect">
                      <a:avLst/>
                    </a:prstGeom>
                  </pic:spPr>
                </pic:pic>
              </a:graphicData>
            </a:graphic>
          </wp:inline>
        </w:drawing>
      </w:r>
    </w:p>
    <w:p w14:paraId="67030EBB" w14:textId="77777777" w:rsidR="005C5FE3" w:rsidRDefault="00253733">
      <w:pPr>
        <w:spacing w:after="300" w:line="269" w:lineRule="auto"/>
        <w:ind w:left="405" w:right="120" w:firstLine="5"/>
      </w:pPr>
      <w:r>
        <w:rPr>
          <w:sz w:val="32"/>
        </w:rPr>
        <w:t>Lisa with Authors, Creators and Family at the Launch of the 2nd Edition of Family of Strangers</w:t>
      </w:r>
    </w:p>
    <w:p w14:paraId="7B590FC5" w14:textId="77777777" w:rsidR="005C5FE3" w:rsidRDefault="00253733">
      <w:pPr>
        <w:spacing w:after="1292"/>
        <w:ind w:left="420"/>
      </w:pPr>
      <w:r>
        <w:rPr>
          <w:noProof/>
        </w:rPr>
        <w:lastRenderedPageBreak/>
        <w:drawing>
          <wp:inline distT="0" distB="0" distL="0" distR="0" wp14:anchorId="7D32A1F2" wp14:editId="1A7BBC40">
            <wp:extent cx="4724400" cy="4810125"/>
            <wp:effectExtent l="0" t="0" r="0" b="0"/>
            <wp:docPr id="17267" name="Picture 17267"/>
            <wp:cNvGraphicFramePr/>
            <a:graphic xmlns:a="http://schemas.openxmlformats.org/drawingml/2006/main">
              <a:graphicData uri="http://schemas.openxmlformats.org/drawingml/2006/picture">
                <pic:pic xmlns:pic="http://schemas.openxmlformats.org/drawingml/2006/picture">
                  <pic:nvPicPr>
                    <pic:cNvPr id="17267" name="Picture 17267"/>
                    <pic:cNvPicPr/>
                  </pic:nvPicPr>
                  <pic:blipFill>
                    <a:blip r:embed="rId8"/>
                    <a:stretch>
                      <a:fillRect/>
                    </a:stretch>
                  </pic:blipFill>
                  <pic:spPr>
                    <a:xfrm>
                      <a:off x="0" y="0"/>
                      <a:ext cx="4724400" cy="4810125"/>
                    </a:xfrm>
                    <a:prstGeom prst="rect">
                      <a:avLst/>
                    </a:prstGeom>
                  </pic:spPr>
                </pic:pic>
              </a:graphicData>
            </a:graphic>
          </wp:inline>
        </w:drawing>
      </w:r>
    </w:p>
    <w:p w14:paraId="22BEF1BA" w14:textId="77777777" w:rsidR="005C5FE3" w:rsidRDefault="00253733">
      <w:pPr>
        <w:spacing w:after="933" w:line="282" w:lineRule="auto"/>
        <w:ind w:left="255" w:right="270"/>
      </w:pPr>
      <w:r>
        <w:rPr>
          <w:sz w:val="34"/>
        </w:rPr>
        <w:t>We truly appreciate the work you have done on behalf of the Community these last 20 years!</w:t>
      </w:r>
    </w:p>
    <w:p w14:paraId="124C3B79" w14:textId="77777777" w:rsidR="005C5FE3" w:rsidRDefault="00253733">
      <w:pPr>
        <w:spacing w:after="476"/>
        <w:ind w:left="10" w:right="-15" w:hanging="10"/>
        <w:jc w:val="right"/>
      </w:pPr>
      <w:r>
        <w:rPr>
          <w:sz w:val="30"/>
        </w:rPr>
        <w:t>From WSJHS Board of Directors</w:t>
      </w:r>
    </w:p>
    <w:p w14:paraId="11924EB3" w14:textId="60D2F675" w:rsidR="00C1161F" w:rsidRDefault="00253733">
      <w:pPr>
        <w:spacing w:after="0" w:line="264" w:lineRule="auto"/>
        <w:ind w:firstLine="15"/>
        <w:jc w:val="both"/>
        <w:rPr>
          <w:sz w:val="36"/>
        </w:rPr>
      </w:pPr>
      <w:r>
        <w:rPr>
          <w:noProof/>
        </w:rPr>
        <w:lastRenderedPageBreak/>
        <w:drawing>
          <wp:anchor distT="0" distB="0" distL="114300" distR="114300" simplePos="0" relativeHeight="251658240" behindDoc="0" locked="0" layoutInCell="1" allowOverlap="0" wp14:anchorId="17F19621" wp14:editId="2A193047">
            <wp:simplePos x="0" y="0"/>
            <wp:positionH relativeFrom="page">
              <wp:posOffset>914400</wp:posOffset>
            </wp:positionH>
            <wp:positionV relativeFrom="page">
              <wp:posOffset>914400</wp:posOffset>
            </wp:positionV>
            <wp:extent cx="6048375" cy="4038600"/>
            <wp:effectExtent l="0" t="0" r="0" b="0"/>
            <wp:wrapTopAndBottom/>
            <wp:docPr id="17269" name="Picture 17269"/>
            <wp:cNvGraphicFramePr/>
            <a:graphic xmlns:a="http://schemas.openxmlformats.org/drawingml/2006/main">
              <a:graphicData uri="http://schemas.openxmlformats.org/drawingml/2006/picture">
                <pic:pic xmlns:pic="http://schemas.openxmlformats.org/drawingml/2006/picture">
                  <pic:nvPicPr>
                    <pic:cNvPr id="17269" name="Picture 17269"/>
                    <pic:cNvPicPr/>
                  </pic:nvPicPr>
                  <pic:blipFill>
                    <a:blip r:embed="rId9"/>
                    <a:stretch>
                      <a:fillRect/>
                    </a:stretch>
                  </pic:blipFill>
                  <pic:spPr>
                    <a:xfrm>
                      <a:off x="0" y="0"/>
                      <a:ext cx="6048375" cy="4038600"/>
                    </a:xfrm>
                    <a:prstGeom prst="rect">
                      <a:avLst/>
                    </a:prstGeom>
                  </pic:spPr>
                </pic:pic>
              </a:graphicData>
            </a:graphic>
          </wp:anchor>
        </w:drawing>
      </w:r>
      <w:r>
        <w:rPr>
          <w:sz w:val="36"/>
        </w:rPr>
        <w:t>Lisa thanks everyone - the WSJHS Board, the WSJHS staff (past and present) and the Community for believing in the work of the WSJHS and for their support to Lisa for the last 20 years in her work as Executive Director. Thank you. in advance, for all the generous tributes on her behalf and supporting the WSJHS.</w:t>
      </w:r>
    </w:p>
    <w:p w14:paraId="1B467FE6" w14:textId="77777777" w:rsidR="00C1161F" w:rsidRDefault="00C1161F">
      <w:pPr>
        <w:spacing w:after="0" w:line="264" w:lineRule="auto"/>
        <w:ind w:firstLine="15"/>
        <w:jc w:val="both"/>
        <w:rPr>
          <w:sz w:val="36"/>
        </w:rPr>
      </w:pPr>
    </w:p>
    <w:p w14:paraId="1D663284" w14:textId="1AD1737C" w:rsidR="00C1161F" w:rsidRPr="00C1161F" w:rsidRDefault="00C1161F" w:rsidP="00C1161F">
      <w:pPr>
        <w:spacing w:line="278" w:lineRule="auto"/>
        <w:jc w:val="center"/>
        <w:rPr>
          <w:sz w:val="36"/>
        </w:rPr>
      </w:pPr>
      <w:r>
        <w:rPr>
          <w:noProof/>
        </w:rPr>
        <w:drawing>
          <wp:inline distT="0" distB="0" distL="0" distR="0" wp14:anchorId="70482ED7" wp14:editId="0F062C36">
            <wp:extent cx="5577043" cy="1836751"/>
            <wp:effectExtent l="0" t="0" r="5080" b="0"/>
            <wp:docPr id="1108245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9711" cy="1847510"/>
                    </a:xfrm>
                    <a:prstGeom prst="rect">
                      <a:avLst/>
                    </a:prstGeom>
                    <a:noFill/>
                    <a:ln>
                      <a:noFill/>
                    </a:ln>
                  </pic:spPr>
                </pic:pic>
              </a:graphicData>
            </a:graphic>
          </wp:inline>
        </w:drawing>
      </w:r>
      <w:r>
        <w:br w:type="page"/>
      </w:r>
    </w:p>
    <w:p w14:paraId="37916B6D" w14:textId="4357A6FC" w:rsidR="005C5FE3" w:rsidRDefault="00C1161F" w:rsidP="00C1161F">
      <w:pPr>
        <w:spacing w:after="0" w:line="264" w:lineRule="auto"/>
        <w:ind w:firstLine="15"/>
        <w:jc w:val="center"/>
      </w:pPr>
      <w:r>
        <w:rPr>
          <w:noProof/>
        </w:rPr>
        <w:lastRenderedPageBreak/>
        <w:drawing>
          <wp:inline distT="0" distB="0" distL="0" distR="0" wp14:anchorId="7263B630" wp14:editId="2BEA97A0">
            <wp:extent cx="5478930" cy="7498080"/>
            <wp:effectExtent l="0" t="0" r="7620" b="7620"/>
            <wp:docPr id="140168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5345" cy="7506859"/>
                    </a:xfrm>
                    <a:prstGeom prst="rect">
                      <a:avLst/>
                    </a:prstGeom>
                    <a:noFill/>
                    <a:ln>
                      <a:noFill/>
                    </a:ln>
                  </pic:spPr>
                </pic:pic>
              </a:graphicData>
            </a:graphic>
          </wp:inline>
        </w:drawing>
      </w:r>
      <w:r>
        <w:rPr>
          <w:noProof/>
        </w:rPr>
        <w:lastRenderedPageBreak/>
        <w:drawing>
          <wp:inline distT="0" distB="0" distL="0" distR="0" wp14:anchorId="55CF603C" wp14:editId="0EF51440">
            <wp:extent cx="5294611" cy="8038769"/>
            <wp:effectExtent l="0" t="0" r="1905" b="635"/>
            <wp:docPr id="99024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0681" cy="8047985"/>
                    </a:xfrm>
                    <a:prstGeom prst="rect">
                      <a:avLst/>
                    </a:prstGeom>
                    <a:noFill/>
                    <a:ln>
                      <a:noFill/>
                    </a:ln>
                  </pic:spPr>
                </pic:pic>
              </a:graphicData>
            </a:graphic>
          </wp:inline>
        </w:drawing>
      </w:r>
    </w:p>
    <w:sectPr w:rsidR="005C5FE3">
      <w:type w:val="continuous"/>
      <w:pgSz w:w="12240" w:h="15840"/>
      <w:pgMar w:top="2070" w:right="2010" w:bottom="1185" w:left="17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F4390" w14:textId="77777777" w:rsidR="00253733" w:rsidRDefault="00253733" w:rsidP="00C1161F">
      <w:pPr>
        <w:spacing w:after="0" w:line="240" w:lineRule="auto"/>
      </w:pPr>
      <w:r>
        <w:separator/>
      </w:r>
    </w:p>
  </w:endnote>
  <w:endnote w:type="continuationSeparator" w:id="0">
    <w:p w14:paraId="447A6D98" w14:textId="77777777" w:rsidR="00253733" w:rsidRDefault="00253733" w:rsidP="00C11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C5F4C" w14:textId="77777777" w:rsidR="00253733" w:rsidRDefault="00253733" w:rsidP="00C1161F">
      <w:pPr>
        <w:spacing w:after="0" w:line="240" w:lineRule="auto"/>
      </w:pPr>
      <w:r>
        <w:separator/>
      </w:r>
    </w:p>
  </w:footnote>
  <w:footnote w:type="continuationSeparator" w:id="0">
    <w:p w14:paraId="7E842EDE" w14:textId="77777777" w:rsidR="00253733" w:rsidRDefault="00253733" w:rsidP="00C116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FE3"/>
    <w:rsid w:val="00253733"/>
    <w:rsid w:val="00536B9B"/>
    <w:rsid w:val="005C5FE3"/>
    <w:rsid w:val="00C11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EFFF2"/>
  <w15:docId w15:val="{D8BA72C4-1979-4059-8789-2FEAFA576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6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61F"/>
    <w:rPr>
      <w:rFonts w:ascii="Calibri" w:eastAsia="Calibri" w:hAnsi="Calibri" w:cs="Calibri"/>
      <w:color w:val="000000"/>
      <w:sz w:val="22"/>
    </w:rPr>
  </w:style>
  <w:style w:type="paragraph" w:styleId="Footer">
    <w:name w:val="footer"/>
    <w:basedOn w:val="Normal"/>
    <w:link w:val="FooterChar"/>
    <w:uiPriority w:val="99"/>
    <w:unhideWhenUsed/>
    <w:rsid w:val="00C11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61F"/>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139</Words>
  <Characters>796</Characters>
  <Application>Microsoft Office Word</Application>
  <DocSecurity>0</DocSecurity>
  <Lines>6</Lines>
  <Paragraphs>1</Paragraphs>
  <ScaleCrop>false</ScaleCrop>
  <Company/>
  <LinksUpToDate>false</LinksUpToDate>
  <CharactersWithSpaces>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Sha’Niya Black</dc:creator>
  <cp:keywords/>
  <cp:lastModifiedBy>Sha’Niya Black</cp:lastModifiedBy>
  <cp:revision>2</cp:revision>
  <dcterms:created xsi:type="dcterms:W3CDTF">2026-03-26T15:13:00Z</dcterms:created>
  <dcterms:modified xsi:type="dcterms:W3CDTF">2026-03-26T15:13:00Z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11c3ad6d-3523-42db-9b53-9ae0683f60e9</vt:lpwstr>
  </property>
</Properties>
</file>